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63" w:rsidRPr="00F2314F" w:rsidRDefault="00365563" w:rsidP="005D3FD3">
      <w:pPr>
        <w:pStyle w:val="BasicParagraph"/>
        <w:spacing w:line="240" w:lineRule="auto"/>
        <w:jc w:val="both"/>
        <w:rPr>
          <w:rFonts w:asciiTheme="minorHAnsi" w:hAnsiTheme="minorHAnsi" w:cstheme="minorHAnsi"/>
          <w:noProof/>
          <w:color w:val="auto"/>
          <w:lang w:val="ru-RU" w:eastAsia="ru-RU"/>
        </w:rPr>
      </w:pPr>
    </w:p>
    <w:p w:rsidR="00FD2F8E" w:rsidRPr="00E96FBB" w:rsidRDefault="00FD2F8E" w:rsidP="00FD2F8E">
      <w:pPr>
        <w:pStyle w:val="BasicParagraph"/>
        <w:spacing w:line="240" w:lineRule="auto"/>
        <w:ind w:firstLine="708"/>
        <w:jc w:val="center"/>
        <w:rPr>
          <w:rFonts w:asciiTheme="minorHAnsi" w:hAnsiTheme="minorHAnsi" w:cstheme="minorHAnsi"/>
          <w:noProof/>
          <w:color w:val="F48221"/>
          <w:sz w:val="40"/>
          <w:szCs w:val="40"/>
          <w:lang w:val="ru-RU" w:eastAsia="ru-RU"/>
        </w:rPr>
      </w:pPr>
      <w:r w:rsidRPr="00E96FBB">
        <w:rPr>
          <w:rFonts w:asciiTheme="minorHAnsi" w:hAnsiTheme="minorHAnsi" w:cstheme="minorHAnsi"/>
          <w:b/>
          <w:color w:val="F48221"/>
          <w:sz w:val="40"/>
          <w:szCs w:val="40"/>
          <w:lang w:val="en-US"/>
        </w:rPr>
        <w:t>XXIV</w:t>
      </w:r>
      <w:r w:rsidRPr="00E96FBB">
        <w:rPr>
          <w:rFonts w:asciiTheme="minorHAnsi" w:hAnsiTheme="minorHAnsi" w:cstheme="minorHAnsi"/>
          <w:b/>
          <w:color w:val="F48221"/>
          <w:sz w:val="40"/>
          <w:szCs w:val="40"/>
          <w:lang w:val="ru-RU"/>
        </w:rPr>
        <w:t xml:space="preserve"> международный строительный форум</w:t>
      </w:r>
      <w:r w:rsidR="00F2314F" w:rsidRPr="00E96FBB">
        <w:rPr>
          <w:rFonts w:asciiTheme="minorHAnsi" w:hAnsiTheme="minorHAnsi" w:cstheme="minorHAnsi"/>
          <w:b/>
          <w:color w:val="F48221"/>
          <w:sz w:val="40"/>
          <w:szCs w:val="40"/>
          <w:lang w:val="ru-RU"/>
        </w:rPr>
        <w:br/>
      </w:r>
      <w:r w:rsidRPr="00E96FBB">
        <w:rPr>
          <w:rFonts w:asciiTheme="minorHAnsi" w:hAnsiTheme="minorHAnsi" w:cstheme="minorHAnsi"/>
          <w:b/>
          <w:color w:val="F48221"/>
          <w:sz w:val="40"/>
          <w:szCs w:val="40"/>
          <w:lang w:val="ru-RU"/>
        </w:rPr>
        <w:t>«ЦЕМЕНТ, БЕТОН, СУХИЕ СМЕСИ»</w:t>
      </w:r>
    </w:p>
    <w:p w:rsidR="00FD2F8E" w:rsidRPr="00F2314F" w:rsidRDefault="00FD2F8E" w:rsidP="00365563">
      <w:pPr>
        <w:pStyle w:val="BasicParagraph"/>
        <w:spacing w:line="240" w:lineRule="auto"/>
        <w:ind w:firstLine="708"/>
        <w:jc w:val="both"/>
        <w:rPr>
          <w:rFonts w:asciiTheme="minorHAnsi" w:hAnsiTheme="minorHAnsi" w:cstheme="minorHAnsi"/>
          <w:noProof/>
          <w:color w:val="auto"/>
          <w:lang w:val="ru-RU" w:eastAsia="ru-RU"/>
        </w:rPr>
      </w:pPr>
    </w:p>
    <w:p w:rsidR="00090936" w:rsidRPr="00F2314F" w:rsidRDefault="00FD2F8E" w:rsidP="00660CC0">
      <w:pPr>
        <w:pStyle w:val="BasicParagraph"/>
        <w:spacing w:line="240" w:lineRule="auto"/>
        <w:ind w:firstLine="708"/>
        <w:jc w:val="both"/>
        <w:rPr>
          <w:rFonts w:asciiTheme="minorHAnsi" w:hAnsiTheme="minorHAnsi" w:cstheme="minorHAnsi"/>
          <w:b/>
          <w:color w:val="auto"/>
          <w:lang w:val="ru-RU"/>
        </w:rPr>
      </w:pPr>
      <w:r w:rsidRPr="00F2314F">
        <w:rPr>
          <w:rFonts w:asciiTheme="minorHAnsi" w:hAnsiTheme="minorHAnsi" w:cstheme="minorHAnsi"/>
          <w:b/>
          <w:color w:val="auto"/>
          <w:lang w:val="ru-RU"/>
        </w:rPr>
        <w:t xml:space="preserve">С </w:t>
      </w:r>
      <w:r w:rsidR="00365563" w:rsidRPr="00F2314F">
        <w:rPr>
          <w:rFonts w:asciiTheme="minorHAnsi" w:hAnsiTheme="minorHAnsi" w:cstheme="minorHAnsi"/>
          <w:b/>
          <w:color w:val="auto"/>
          <w:lang w:val="ru-RU"/>
        </w:rPr>
        <w:t>2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9 ноября</w:t>
      </w:r>
      <w:r w:rsidRPr="00F2314F">
        <w:rPr>
          <w:rFonts w:asciiTheme="minorHAnsi" w:hAnsiTheme="minorHAnsi" w:cstheme="minorHAnsi"/>
          <w:b/>
          <w:color w:val="auto"/>
          <w:lang w:val="ru-RU"/>
        </w:rPr>
        <w:t xml:space="preserve"> по 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1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 xml:space="preserve"> 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декабря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 xml:space="preserve"> </w:t>
      </w:r>
      <w:r w:rsidR="00365563" w:rsidRPr="00F2314F">
        <w:rPr>
          <w:rFonts w:asciiTheme="minorHAnsi" w:hAnsiTheme="minorHAnsi" w:cstheme="minorHAnsi"/>
          <w:b/>
          <w:color w:val="auto"/>
          <w:lang w:val="ru-RU"/>
        </w:rPr>
        <w:t>20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22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 xml:space="preserve"> года в Москве в ЦВК «</w:t>
      </w:r>
      <w:r w:rsidR="00090936" w:rsidRPr="00F2314F">
        <w:rPr>
          <w:rFonts w:asciiTheme="minorHAnsi" w:hAnsiTheme="minorHAnsi" w:cstheme="minorHAnsi"/>
          <w:b/>
          <w:caps/>
          <w:color w:val="auto"/>
          <w:lang w:val="ru-RU"/>
        </w:rPr>
        <w:t>Экспоцентр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 xml:space="preserve">» состоится </w:t>
      </w:r>
      <w:r w:rsidR="00365563" w:rsidRPr="00F2314F">
        <w:rPr>
          <w:rFonts w:asciiTheme="minorHAnsi" w:hAnsiTheme="minorHAnsi" w:cstheme="minorHAnsi"/>
          <w:b/>
          <w:color w:val="auto"/>
          <w:lang w:val="en-US"/>
        </w:rPr>
        <w:t>X</w:t>
      </w:r>
      <w:r w:rsidR="00C34D11" w:rsidRPr="00F2314F">
        <w:rPr>
          <w:rFonts w:asciiTheme="minorHAnsi" w:hAnsiTheme="minorHAnsi" w:cstheme="minorHAnsi"/>
          <w:b/>
          <w:color w:val="auto"/>
          <w:lang w:val="en-US"/>
        </w:rPr>
        <w:t>X</w:t>
      </w:r>
      <w:r w:rsidR="005D3FD3" w:rsidRPr="00F2314F">
        <w:rPr>
          <w:rFonts w:asciiTheme="minorHAnsi" w:hAnsiTheme="minorHAnsi" w:cstheme="minorHAnsi"/>
          <w:b/>
          <w:color w:val="auto"/>
          <w:lang w:val="en-US"/>
        </w:rPr>
        <w:t>IV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 xml:space="preserve"> </w:t>
      </w:r>
      <w:r w:rsidR="00365563" w:rsidRPr="00F2314F">
        <w:rPr>
          <w:rFonts w:asciiTheme="minorHAnsi" w:hAnsiTheme="minorHAnsi" w:cstheme="minorHAnsi"/>
          <w:b/>
          <w:color w:val="auto"/>
          <w:lang w:val="ru-RU"/>
        </w:rPr>
        <w:t>м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>еждународный строительный форум «ЦЕМЕНТ, БЕТОН, СУХИЕ СМЕСИ»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 xml:space="preserve">, 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>крупнейш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ее в России мероприятие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 xml:space="preserve"> в области </w:t>
      </w:r>
      <w:r w:rsidR="003174CD" w:rsidRPr="00F2314F">
        <w:rPr>
          <w:rFonts w:asciiTheme="minorHAnsi" w:hAnsiTheme="minorHAnsi" w:cstheme="minorHAnsi"/>
          <w:b/>
          <w:color w:val="auto"/>
          <w:lang w:val="ru-RU"/>
        </w:rPr>
        <w:t>строительных материалов и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 xml:space="preserve"> технологий. 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>В</w:t>
      </w:r>
      <w:r w:rsidR="00A131A5" w:rsidRPr="00F2314F">
        <w:rPr>
          <w:rFonts w:asciiTheme="minorHAnsi" w:hAnsiTheme="minorHAnsi" w:cstheme="minorHAnsi"/>
          <w:b/>
          <w:color w:val="auto"/>
          <w:lang w:val="ru-RU"/>
        </w:rPr>
        <w:t xml:space="preserve"> рамках форума 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 xml:space="preserve">гости смогут посетить 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>выставк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у</w:t>
      </w:r>
      <w:r w:rsidR="004B39BF" w:rsidRPr="00F2314F">
        <w:rPr>
          <w:rFonts w:asciiTheme="minorHAnsi" w:hAnsiTheme="minorHAnsi" w:cstheme="minorHAnsi"/>
          <w:b/>
          <w:color w:val="auto"/>
          <w:lang w:val="ru-RU"/>
        </w:rPr>
        <w:t>, а также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 xml:space="preserve"> 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 xml:space="preserve">стать участниками 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>насыщенн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ой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 xml:space="preserve"> делов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ой</w:t>
      </w:r>
      <w:r w:rsidR="00C34D11" w:rsidRPr="00F2314F">
        <w:rPr>
          <w:rFonts w:asciiTheme="minorHAnsi" w:hAnsiTheme="minorHAnsi" w:cstheme="minorHAnsi"/>
          <w:b/>
          <w:color w:val="auto"/>
          <w:lang w:val="ru-RU"/>
        </w:rPr>
        <w:t xml:space="preserve"> программ</w:t>
      </w:r>
      <w:r w:rsidR="005D3FD3" w:rsidRPr="00F2314F">
        <w:rPr>
          <w:rFonts w:asciiTheme="minorHAnsi" w:hAnsiTheme="minorHAnsi" w:cstheme="minorHAnsi"/>
          <w:b/>
          <w:color w:val="auto"/>
          <w:lang w:val="ru-RU"/>
        </w:rPr>
        <w:t>ы</w:t>
      </w:r>
      <w:r w:rsidR="00090936" w:rsidRPr="00F2314F">
        <w:rPr>
          <w:rFonts w:asciiTheme="minorHAnsi" w:hAnsiTheme="minorHAnsi" w:cstheme="minorHAnsi"/>
          <w:b/>
          <w:color w:val="auto"/>
          <w:lang w:val="ru-RU"/>
        </w:rPr>
        <w:t>.</w:t>
      </w:r>
    </w:p>
    <w:p w:rsidR="00090936" w:rsidRPr="00F2314F" w:rsidRDefault="003174CD" w:rsidP="001722B0">
      <w:pPr>
        <w:pStyle w:val="a5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2314F">
        <w:rPr>
          <w:rFonts w:asciiTheme="minorHAnsi" w:hAnsiTheme="minorHAnsi" w:cstheme="minorHAnsi"/>
          <w:b/>
          <w:sz w:val="24"/>
          <w:szCs w:val="24"/>
        </w:rPr>
        <w:t>Организатора</w:t>
      </w:r>
      <w:r w:rsidR="00090936" w:rsidRPr="00F2314F">
        <w:rPr>
          <w:rFonts w:asciiTheme="minorHAnsi" w:hAnsiTheme="minorHAnsi" w:cstheme="minorHAnsi"/>
          <w:b/>
          <w:sz w:val="24"/>
          <w:szCs w:val="24"/>
        </w:rPr>
        <w:t>м</w:t>
      </w:r>
      <w:r w:rsidRPr="00F2314F">
        <w:rPr>
          <w:rFonts w:asciiTheme="minorHAnsi" w:hAnsiTheme="minorHAnsi" w:cstheme="minorHAnsi"/>
          <w:b/>
          <w:sz w:val="24"/>
          <w:szCs w:val="24"/>
        </w:rPr>
        <w:t>и</w:t>
      </w:r>
      <w:r w:rsidR="00090936" w:rsidRPr="00F231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0936" w:rsidRPr="00F2314F">
        <w:rPr>
          <w:rFonts w:asciiTheme="minorHAnsi" w:hAnsiTheme="minorHAnsi" w:cstheme="minorHAnsi"/>
          <w:sz w:val="24"/>
          <w:szCs w:val="24"/>
        </w:rPr>
        <w:t xml:space="preserve">Форума выступают журнал </w:t>
      </w:r>
      <w:r w:rsidRPr="00F2314F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F2314F">
        <w:rPr>
          <w:rFonts w:asciiTheme="minorHAnsi" w:hAnsiTheme="minorHAnsi" w:cstheme="minorHAnsi"/>
          <w:sz w:val="24"/>
          <w:szCs w:val="24"/>
        </w:rPr>
        <w:t>ALITinform</w:t>
      </w:r>
      <w:proofErr w:type="spellEnd"/>
      <w:r w:rsidRPr="00F2314F">
        <w:rPr>
          <w:rFonts w:asciiTheme="minorHAnsi" w:hAnsiTheme="minorHAnsi" w:cstheme="minorHAnsi"/>
          <w:sz w:val="24"/>
          <w:szCs w:val="24"/>
        </w:rPr>
        <w:t>:</w:t>
      </w:r>
      <w:r w:rsidR="00090936" w:rsidRPr="00F2314F">
        <w:rPr>
          <w:rFonts w:asciiTheme="minorHAnsi" w:hAnsiTheme="minorHAnsi" w:cstheme="minorHAnsi"/>
          <w:sz w:val="24"/>
          <w:szCs w:val="24"/>
        </w:rPr>
        <w:t xml:space="preserve"> Цемент. Бетон. Сухие смеси» и Российский Союз строителей. </w:t>
      </w:r>
    </w:p>
    <w:p w:rsidR="00090936" w:rsidRPr="00F2314F" w:rsidRDefault="00090936" w:rsidP="001722B0">
      <w:pPr>
        <w:pStyle w:val="a3"/>
        <w:spacing w:before="120" w:beforeAutospacing="0" w:after="120" w:afterAutospacing="0"/>
        <w:ind w:firstLine="708"/>
        <w:jc w:val="both"/>
        <w:rPr>
          <w:rFonts w:asciiTheme="minorHAnsi" w:hAnsiTheme="minorHAnsi" w:cstheme="minorHAnsi"/>
        </w:rPr>
      </w:pPr>
      <w:r w:rsidRPr="00F2314F">
        <w:rPr>
          <w:rFonts w:asciiTheme="minorHAnsi" w:hAnsiTheme="minorHAnsi" w:cstheme="minorHAnsi"/>
        </w:rPr>
        <w:t xml:space="preserve">Форум проводится при </w:t>
      </w:r>
      <w:r w:rsidRPr="00F2314F">
        <w:rPr>
          <w:rFonts w:asciiTheme="minorHAnsi" w:hAnsiTheme="minorHAnsi" w:cstheme="minorHAnsi"/>
          <w:b/>
        </w:rPr>
        <w:t>официальной поддержке</w:t>
      </w:r>
      <w:r w:rsidRPr="00F2314F">
        <w:rPr>
          <w:rFonts w:asciiTheme="minorHAnsi" w:hAnsiTheme="minorHAnsi" w:cstheme="minorHAnsi"/>
        </w:rPr>
        <w:t xml:space="preserve"> </w:t>
      </w:r>
      <w:r w:rsidR="00365563" w:rsidRPr="00F2314F">
        <w:rPr>
          <w:rFonts w:asciiTheme="minorHAnsi" w:hAnsiTheme="minorHAnsi" w:cstheme="minorHAnsi"/>
        </w:rPr>
        <w:t>Министерства промышленности и торговли РФ,</w:t>
      </w:r>
      <w:r w:rsidR="00D01DF1" w:rsidRPr="00F2314F">
        <w:rPr>
          <w:rFonts w:asciiTheme="minorHAnsi" w:hAnsiTheme="minorHAnsi" w:cstheme="minorHAnsi"/>
        </w:rPr>
        <w:t xml:space="preserve"> </w:t>
      </w:r>
      <w:r w:rsidRPr="00F2314F">
        <w:rPr>
          <w:rFonts w:asciiTheme="minorHAnsi" w:hAnsiTheme="minorHAnsi" w:cstheme="minorHAnsi"/>
        </w:rPr>
        <w:t>Союз</w:t>
      </w:r>
      <w:r w:rsidR="00D01DF1" w:rsidRPr="00F2314F">
        <w:rPr>
          <w:rFonts w:asciiTheme="minorHAnsi" w:hAnsiTheme="minorHAnsi" w:cstheme="minorHAnsi"/>
        </w:rPr>
        <w:t>а</w:t>
      </w:r>
      <w:r w:rsidRPr="00F2314F">
        <w:rPr>
          <w:rFonts w:asciiTheme="minorHAnsi" w:hAnsiTheme="minorHAnsi" w:cstheme="minorHAnsi"/>
        </w:rPr>
        <w:t xml:space="preserve"> производителей цемента Росс</w:t>
      </w:r>
      <w:bookmarkStart w:id="0" w:name="_GoBack"/>
      <w:bookmarkEnd w:id="0"/>
      <w:r w:rsidRPr="00F2314F">
        <w:rPr>
          <w:rFonts w:asciiTheme="minorHAnsi" w:hAnsiTheme="minorHAnsi" w:cstheme="minorHAnsi"/>
        </w:rPr>
        <w:t>ии</w:t>
      </w:r>
      <w:r w:rsidR="00D01DF1" w:rsidRPr="00F2314F">
        <w:rPr>
          <w:rFonts w:asciiTheme="minorHAnsi" w:hAnsiTheme="minorHAnsi" w:cstheme="minorHAnsi"/>
        </w:rPr>
        <w:t>,</w:t>
      </w:r>
      <w:r w:rsidR="00365563" w:rsidRPr="00F2314F">
        <w:rPr>
          <w:rFonts w:asciiTheme="minorHAnsi" w:hAnsiTheme="minorHAnsi" w:cstheme="minorHAnsi"/>
        </w:rPr>
        <w:t xml:space="preserve"> Российского союза производителей сухих строительных смесей,</w:t>
      </w:r>
      <w:r w:rsidR="00D01DF1" w:rsidRPr="00F2314F">
        <w:rPr>
          <w:rFonts w:asciiTheme="minorHAnsi" w:hAnsiTheme="minorHAnsi" w:cstheme="minorHAnsi"/>
        </w:rPr>
        <w:t xml:space="preserve"> </w:t>
      </w:r>
      <w:r w:rsidR="001605EF" w:rsidRPr="00F2314F">
        <w:rPr>
          <w:rStyle w:val="su-member-role"/>
          <w:rFonts w:asciiTheme="minorHAnsi" w:hAnsiTheme="minorHAnsi" w:cstheme="minorHAnsi"/>
        </w:rPr>
        <w:t>Российской Гипсовой Ассоциации,</w:t>
      </w:r>
      <w:r w:rsidR="001605EF" w:rsidRPr="00F2314F">
        <w:rPr>
          <w:rFonts w:asciiTheme="minorHAnsi" w:hAnsiTheme="minorHAnsi" w:cstheme="minorHAnsi"/>
        </w:rPr>
        <w:t xml:space="preserve"> </w:t>
      </w:r>
      <w:r w:rsidR="00D01DF1" w:rsidRPr="00F2314F">
        <w:rPr>
          <w:rFonts w:asciiTheme="minorHAnsi" w:hAnsiTheme="minorHAnsi" w:cstheme="minorHAnsi"/>
        </w:rPr>
        <w:t xml:space="preserve">Евразийской Экономической комиссии, </w:t>
      </w:r>
      <w:r w:rsidR="00C34D11" w:rsidRPr="00F2314F">
        <w:rPr>
          <w:rFonts w:asciiTheme="minorHAnsi" w:hAnsiTheme="minorHAnsi" w:cstheme="minorHAnsi"/>
        </w:rPr>
        <w:t xml:space="preserve">и </w:t>
      </w:r>
      <w:r w:rsidR="000B098D" w:rsidRPr="00F2314F">
        <w:rPr>
          <w:rFonts w:asciiTheme="minorHAnsi" w:hAnsiTheme="minorHAnsi" w:cstheme="minorHAnsi"/>
        </w:rPr>
        <w:t>т.д.</w:t>
      </w:r>
    </w:p>
    <w:p w:rsidR="001722B0" w:rsidRPr="00F2314F" w:rsidRDefault="001722B0" w:rsidP="001722B0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F2314F">
        <w:rPr>
          <w:rFonts w:asciiTheme="minorHAnsi" w:hAnsiTheme="minorHAnsi" w:cstheme="minorHAnsi"/>
        </w:rPr>
        <w:t>В 20</w:t>
      </w:r>
      <w:r w:rsidR="005D3FD3" w:rsidRPr="00F2314F">
        <w:rPr>
          <w:rFonts w:asciiTheme="minorHAnsi" w:hAnsiTheme="minorHAnsi" w:cstheme="minorHAnsi"/>
        </w:rPr>
        <w:t>22</w:t>
      </w:r>
      <w:r w:rsidRPr="00F2314F">
        <w:rPr>
          <w:rFonts w:asciiTheme="minorHAnsi" w:hAnsiTheme="minorHAnsi" w:cstheme="minorHAnsi"/>
        </w:rPr>
        <w:t xml:space="preserve"> году в р</w:t>
      </w:r>
      <w:r w:rsidR="00365563" w:rsidRPr="00F2314F">
        <w:rPr>
          <w:rFonts w:asciiTheme="minorHAnsi" w:hAnsiTheme="minorHAnsi" w:cstheme="minorHAnsi"/>
        </w:rPr>
        <w:t>амках Форума пройдут</w:t>
      </w:r>
      <w:r w:rsidRPr="00F2314F">
        <w:rPr>
          <w:rFonts w:asciiTheme="minorHAnsi" w:hAnsiTheme="minorHAnsi" w:cstheme="minorHAnsi"/>
        </w:rPr>
        <w:t xml:space="preserve"> следующие </w:t>
      </w:r>
      <w:r w:rsidRPr="00F2314F">
        <w:rPr>
          <w:rFonts w:asciiTheme="minorHAnsi" w:hAnsiTheme="minorHAnsi" w:cstheme="minorHAnsi"/>
          <w:b/>
        </w:rPr>
        <w:t>мероприятия</w:t>
      </w:r>
      <w:r w:rsidRPr="00F2314F">
        <w:rPr>
          <w:rFonts w:asciiTheme="minorHAnsi" w:hAnsiTheme="minorHAnsi" w:cstheme="minorHAnsi"/>
        </w:rPr>
        <w:t>:</w:t>
      </w:r>
    </w:p>
    <w:tbl>
      <w:tblPr>
        <w:tblStyle w:val="-24"/>
        <w:tblW w:w="1077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F2314F" w:rsidTr="00F2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29 ноября - 1 декабря</w:t>
            </w:r>
          </w:p>
        </w:tc>
        <w:tc>
          <w:tcPr>
            <w:tcW w:w="7938" w:type="dxa"/>
          </w:tcPr>
          <w:p w:rsidR="00F2314F" w:rsidRDefault="00F2314F" w:rsidP="00E96FBB">
            <w:pPr>
              <w:pStyle w:val="a6"/>
              <w:spacing w:before="120" w:after="120"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XXIV Международная специализированная выставка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2314F">
              <w:rPr>
                <w:rFonts w:cstheme="minorHAnsi"/>
                <w:sz w:val="24"/>
                <w:szCs w:val="24"/>
              </w:rPr>
              <w:t>«Цемент. Бетон. Сухие смеси»</w:t>
            </w:r>
          </w:p>
        </w:tc>
      </w:tr>
      <w:tr w:rsidR="00F2314F" w:rsidTr="00F2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Обучающий семинар по технологии бетона</w:t>
            </w:r>
          </w:p>
        </w:tc>
      </w:tr>
      <w:tr w:rsidR="00F2314F" w:rsidTr="00F2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Обучающий семинар по сухим смесям</w:t>
            </w:r>
          </w:p>
        </w:tc>
      </w:tr>
      <w:tr w:rsidR="00F2314F" w:rsidTr="00F2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30 ноября - 1 декабря</w:t>
            </w:r>
          </w:p>
        </w:tc>
        <w:tc>
          <w:tcPr>
            <w:tcW w:w="7938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  <w:lang w:val="en-US"/>
              </w:rPr>
              <w:t>XXIV</w:t>
            </w:r>
            <w:r w:rsidRPr="00F2314F">
              <w:rPr>
                <w:rFonts w:cstheme="minorHAnsi"/>
                <w:sz w:val="24"/>
                <w:szCs w:val="24"/>
              </w:rPr>
              <w:t xml:space="preserve"> Международная конференция «Современные технологии сухих смесей в строительстве – </w:t>
            </w:r>
            <w:proofErr w:type="spellStart"/>
            <w:r w:rsidRPr="00F2314F">
              <w:rPr>
                <w:rFonts w:cstheme="minorHAnsi"/>
                <w:b/>
                <w:sz w:val="24"/>
                <w:szCs w:val="24"/>
                <w:lang w:val="en-US"/>
              </w:rPr>
              <w:t>MixBuild</w:t>
            </w:r>
            <w:proofErr w:type="spellEnd"/>
            <w:r w:rsidRPr="00F2314F">
              <w:rPr>
                <w:rFonts w:cstheme="minorHAnsi"/>
                <w:b/>
                <w:sz w:val="24"/>
                <w:szCs w:val="24"/>
              </w:rPr>
              <w:t xml:space="preserve"> 2022»</w:t>
            </w:r>
          </w:p>
        </w:tc>
      </w:tr>
      <w:tr w:rsidR="00F2314F" w:rsidTr="00F2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2314F" w:rsidRDefault="00F2314F" w:rsidP="001605EF">
            <w:pPr>
              <w:pStyle w:val="a6"/>
              <w:spacing w:before="120" w:after="120" w:line="276" w:lineRule="auto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>30 ноября - 1 декабря</w:t>
            </w:r>
          </w:p>
        </w:tc>
        <w:tc>
          <w:tcPr>
            <w:tcW w:w="7938" w:type="dxa"/>
          </w:tcPr>
          <w:p w:rsidR="00F2314F" w:rsidRPr="00F2314F" w:rsidRDefault="00F2314F" w:rsidP="00F2314F">
            <w:pPr>
              <w:pStyle w:val="a6"/>
              <w:spacing w:before="120" w:after="120" w:line="276" w:lineRule="auto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  <w:lang w:val="en-US"/>
              </w:rPr>
              <w:t>XI</w:t>
            </w:r>
            <w:r w:rsidRPr="00F2314F">
              <w:rPr>
                <w:rFonts w:cstheme="minorHAnsi"/>
                <w:sz w:val="24"/>
                <w:szCs w:val="24"/>
              </w:rPr>
              <w:t xml:space="preserve"> Научно-техническая конференция «Индустриальное домостроение: </w:t>
            </w:r>
          </w:p>
          <w:p w:rsidR="00F2314F" w:rsidRDefault="00F2314F" w:rsidP="00F2314F">
            <w:pPr>
              <w:pStyle w:val="a6"/>
              <w:spacing w:before="120" w:after="120" w:line="276" w:lineRule="auto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F2314F">
              <w:rPr>
                <w:rFonts w:cstheme="minorHAnsi"/>
                <w:sz w:val="24"/>
                <w:szCs w:val="24"/>
              </w:rPr>
              <w:t xml:space="preserve">Производство, проектирование, строительство – </w:t>
            </w:r>
            <w:proofErr w:type="spellStart"/>
            <w:r w:rsidRPr="00F2314F">
              <w:rPr>
                <w:rFonts w:cstheme="minorHAnsi"/>
                <w:b/>
                <w:sz w:val="24"/>
                <w:szCs w:val="24"/>
              </w:rPr>
              <w:t>BlockRead</w:t>
            </w:r>
            <w:proofErr w:type="spellEnd"/>
            <w:r w:rsidRPr="00F2314F">
              <w:rPr>
                <w:rFonts w:cstheme="minorHAnsi"/>
                <w:b/>
                <w:sz w:val="24"/>
                <w:szCs w:val="24"/>
              </w:rPr>
              <w:t xml:space="preserve"> 2022</w:t>
            </w:r>
            <w:r w:rsidRPr="00F2314F">
              <w:rPr>
                <w:rFonts w:cstheme="minorHAnsi"/>
                <w:sz w:val="24"/>
                <w:szCs w:val="24"/>
              </w:rPr>
              <w:t>»</w:t>
            </w:r>
          </w:p>
        </w:tc>
      </w:tr>
    </w:tbl>
    <w:p w:rsidR="00D01DF1" w:rsidRPr="00F2314F" w:rsidRDefault="00D01DF1" w:rsidP="00976D7A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F2314F">
        <w:rPr>
          <w:rFonts w:asciiTheme="minorHAnsi" w:hAnsiTheme="minorHAnsi" w:cstheme="minorHAnsi"/>
          <w:b/>
        </w:rPr>
        <w:t xml:space="preserve">Деловая программа </w:t>
      </w:r>
      <w:r w:rsidR="00AE32A6" w:rsidRPr="00F2314F">
        <w:rPr>
          <w:rFonts w:asciiTheme="minorHAnsi" w:hAnsiTheme="minorHAnsi" w:cstheme="minorHAnsi"/>
        </w:rPr>
        <w:t>включает</w:t>
      </w:r>
      <w:r w:rsidR="00AE32A6" w:rsidRPr="00F2314F">
        <w:rPr>
          <w:rFonts w:asciiTheme="minorHAnsi" w:hAnsiTheme="minorHAnsi" w:cstheme="minorHAnsi"/>
          <w:b/>
        </w:rPr>
        <w:t xml:space="preserve"> </w:t>
      </w:r>
      <w:r w:rsidR="00E2602B" w:rsidRPr="00F2314F">
        <w:rPr>
          <w:rFonts w:asciiTheme="minorHAnsi" w:hAnsiTheme="minorHAnsi" w:cstheme="minorHAnsi"/>
          <w:b/>
        </w:rPr>
        <w:t>50</w:t>
      </w:r>
      <w:r w:rsidRPr="00F2314F">
        <w:rPr>
          <w:rFonts w:asciiTheme="minorHAnsi" w:hAnsiTheme="minorHAnsi" w:cstheme="minorHAnsi"/>
          <w:b/>
        </w:rPr>
        <w:t xml:space="preserve"> уникальных докладов</w:t>
      </w:r>
      <w:r w:rsidRPr="00F2314F">
        <w:rPr>
          <w:rFonts w:asciiTheme="minorHAnsi" w:hAnsiTheme="minorHAnsi" w:cstheme="minorHAnsi"/>
        </w:rPr>
        <w:t xml:space="preserve"> от главных специалистов и ведущих аналитиков мирового и региональных рынков строит</w:t>
      </w:r>
      <w:r w:rsidR="00AE32A6" w:rsidRPr="00F2314F">
        <w:rPr>
          <w:rFonts w:asciiTheme="minorHAnsi" w:hAnsiTheme="minorHAnsi" w:cstheme="minorHAnsi"/>
        </w:rPr>
        <w:t>ельных материалов, представителей</w:t>
      </w:r>
      <w:r w:rsidRPr="00F2314F">
        <w:rPr>
          <w:rFonts w:asciiTheme="minorHAnsi" w:hAnsiTheme="minorHAnsi" w:cstheme="minorHAnsi"/>
        </w:rPr>
        <w:t xml:space="preserve"> </w:t>
      </w:r>
      <w:r w:rsidR="00AE32A6" w:rsidRPr="00F2314F">
        <w:rPr>
          <w:rFonts w:asciiTheme="minorHAnsi" w:hAnsiTheme="minorHAnsi" w:cstheme="minorHAnsi"/>
        </w:rPr>
        <w:t xml:space="preserve">исследовательских центров, </w:t>
      </w:r>
      <w:r w:rsidRPr="00F2314F">
        <w:rPr>
          <w:rFonts w:asciiTheme="minorHAnsi" w:hAnsiTheme="minorHAnsi" w:cstheme="minorHAnsi"/>
        </w:rPr>
        <w:t>органов государственной власти и международных организаций.</w:t>
      </w:r>
      <w:r w:rsidR="00AE32A6" w:rsidRPr="00F2314F">
        <w:rPr>
          <w:rFonts w:asciiTheme="minorHAnsi" w:hAnsiTheme="minorHAnsi" w:cstheme="minorHAnsi"/>
        </w:rPr>
        <w:t xml:space="preserve"> </w:t>
      </w:r>
      <w:r w:rsidR="00FD2F8E" w:rsidRPr="00F2314F">
        <w:rPr>
          <w:rFonts w:asciiTheme="minorHAnsi" w:hAnsiTheme="minorHAnsi" w:cstheme="minorHAnsi"/>
        </w:rPr>
        <w:t>П</w:t>
      </w:r>
      <w:r w:rsidR="00292C52" w:rsidRPr="00F2314F">
        <w:rPr>
          <w:rFonts w:asciiTheme="minorHAnsi" w:hAnsiTheme="minorHAnsi" w:cstheme="minorHAnsi"/>
        </w:rPr>
        <w:t>ланируется</w:t>
      </w:r>
      <w:r w:rsidR="00AE32A6" w:rsidRPr="00F2314F">
        <w:rPr>
          <w:rFonts w:asciiTheme="minorHAnsi" w:hAnsiTheme="minorHAnsi" w:cstheme="minorHAnsi"/>
        </w:rPr>
        <w:t xml:space="preserve"> участие</w:t>
      </w:r>
      <w:r w:rsidRPr="00F2314F">
        <w:rPr>
          <w:rFonts w:asciiTheme="minorHAnsi" w:hAnsiTheme="minorHAnsi" w:cstheme="minorHAnsi"/>
        </w:rPr>
        <w:t xml:space="preserve"> </w:t>
      </w:r>
      <w:r w:rsidR="00AE32A6" w:rsidRPr="00F2314F">
        <w:rPr>
          <w:rFonts w:asciiTheme="minorHAnsi" w:hAnsiTheme="minorHAnsi" w:cstheme="minorHAnsi"/>
          <w:b/>
        </w:rPr>
        <w:t>б</w:t>
      </w:r>
      <w:r w:rsidRPr="00F2314F">
        <w:rPr>
          <w:rFonts w:asciiTheme="minorHAnsi" w:hAnsiTheme="minorHAnsi" w:cstheme="minorHAnsi"/>
          <w:b/>
        </w:rPr>
        <w:t>олее</w:t>
      </w:r>
      <w:r w:rsidRPr="00F2314F">
        <w:rPr>
          <w:rFonts w:asciiTheme="minorHAnsi" w:hAnsiTheme="minorHAnsi" w:cstheme="minorHAnsi"/>
        </w:rPr>
        <w:t xml:space="preserve"> </w:t>
      </w:r>
      <w:r w:rsidR="00E2602B" w:rsidRPr="00F2314F">
        <w:rPr>
          <w:rFonts w:asciiTheme="minorHAnsi" w:hAnsiTheme="minorHAnsi" w:cstheme="minorHAnsi"/>
          <w:b/>
        </w:rPr>
        <w:t>5</w:t>
      </w:r>
      <w:r w:rsidRPr="00F2314F">
        <w:rPr>
          <w:rFonts w:asciiTheme="minorHAnsi" w:hAnsiTheme="minorHAnsi" w:cstheme="minorHAnsi"/>
          <w:b/>
        </w:rPr>
        <w:t>00 делегатов</w:t>
      </w:r>
      <w:r w:rsidRPr="00F2314F">
        <w:rPr>
          <w:rFonts w:asciiTheme="minorHAnsi" w:hAnsiTheme="minorHAnsi" w:cstheme="minorHAnsi"/>
        </w:rPr>
        <w:t>.</w:t>
      </w:r>
      <w:r w:rsidR="00253FE8" w:rsidRPr="00F2314F">
        <w:rPr>
          <w:rFonts w:asciiTheme="minorHAnsi" w:hAnsiTheme="minorHAnsi" w:cstheme="minorHAnsi"/>
        </w:rPr>
        <w:t xml:space="preserve"> </w:t>
      </w:r>
    </w:p>
    <w:p w:rsidR="003174CD" w:rsidRPr="00F2314F" w:rsidRDefault="003174CD" w:rsidP="001722B0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 w:rsidRPr="00F2314F">
        <w:rPr>
          <w:rFonts w:asciiTheme="minorHAnsi" w:hAnsiTheme="minorHAnsi" w:cstheme="minorHAnsi"/>
          <w:b/>
        </w:rPr>
        <w:t>Ключевым событием</w:t>
      </w:r>
      <w:r w:rsidR="000B098D" w:rsidRPr="00F2314F">
        <w:rPr>
          <w:rFonts w:asciiTheme="minorHAnsi" w:hAnsiTheme="minorHAnsi" w:cstheme="minorHAnsi"/>
        </w:rPr>
        <w:t xml:space="preserve"> Форума традиционно станет </w:t>
      </w:r>
      <w:r w:rsidR="00C65DED" w:rsidRPr="00F2314F">
        <w:rPr>
          <w:rFonts w:asciiTheme="minorHAnsi" w:hAnsiTheme="minorHAnsi" w:cstheme="minorHAnsi"/>
        </w:rPr>
        <w:t>XXIV</w:t>
      </w:r>
      <w:r w:rsidRPr="00F2314F">
        <w:rPr>
          <w:rFonts w:asciiTheme="minorHAnsi" w:hAnsiTheme="minorHAnsi" w:cstheme="minorHAnsi"/>
        </w:rPr>
        <w:t xml:space="preserve"> Международная специализированная выставка «Цемент. Бетон. Сухие смеси», в работе которой примут участие более </w:t>
      </w:r>
      <w:r w:rsidRPr="00F2314F">
        <w:rPr>
          <w:rFonts w:asciiTheme="minorHAnsi" w:hAnsiTheme="minorHAnsi" w:cstheme="minorHAnsi"/>
          <w:b/>
        </w:rPr>
        <w:t>50 экспонентов</w:t>
      </w:r>
      <w:r w:rsidR="001605EF" w:rsidRPr="00F2314F">
        <w:rPr>
          <w:rFonts w:asciiTheme="minorHAnsi" w:hAnsiTheme="minorHAnsi" w:cstheme="minorHAnsi"/>
        </w:rPr>
        <w:t>. В 2022</w:t>
      </w:r>
      <w:r w:rsidR="00FD2F8E" w:rsidRPr="00F2314F">
        <w:rPr>
          <w:rFonts w:asciiTheme="minorHAnsi" w:hAnsiTheme="minorHAnsi" w:cstheme="minorHAnsi"/>
        </w:rPr>
        <w:t xml:space="preserve"> году</w:t>
      </w:r>
      <w:r w:rsidRPr="00F2314F">
        <w:rPr>
          <w:rFonts w:asciiTheme="minorHAnsi" w:hAnsiTheme="minorHAnsi" w:cstheme="minorHAnsi"/>
        </w:rPr>
        <w:t xml:space="preserve"> выставку планируют посетить </w:t>
      </w:r>
      <w:r w:rsidR="001605EF" w:rsidRPr="00F2314F">
        <w:rPr>
          <w:rFonts w:asciiTheme="minorHAnsi" w:hAnsiTheme="minorHAnsi" w:cstheme="minorHAnsi"/>
          <w:b/>
        </w:rPr>
        <w:t>более 3</w:t>
      </w:r>
      <w:r w:rsidRPr="00F2314F">
        <w:rPr>
          <w:rFonts w:asciiTheme="minorHAnsi" w:hAnsiTheme="minorHAnsi" w:cstheme="minorHAnsi"/>
          <w:b/>
        </w:rPr>
        <w:t>000 человек</w:t>
      </w:r>
      <w:r w:rsidRPr="00F2314F">
        <w:rPr>
          <w:rFonts w:asciiTheme="minorHAnsi" w:hAnsiTheme="minorHAnsi" w:cstheme="minorHAnsi"/>
        </w:rPr>
        <w:t>.</w:t>
      </w:r>
    </w:p>
    <w:p w:rsidR="00FD2F8E" w:rsidRPr="00F2314F" w:rsidRDefault="00C65DED" w:rsidP="00F2314F">
      <w:pPr>
        <w:pStyle w:val="a5"/>
        <w:ind w:firstLine="708"/>
        <w:rPr>
          <w:rFonts w:asciiTheme="minorHAnsi" w:hAnsiTheme="minorHAnsi" w:cstheme="minorHAnsi"/>
          <w:sz w:val="24"/>
          <w:szCs w:val="24"/>
        </w:rPr>
      </w:pPr>
      <w:r w:rsidRPr="00F2314F">
        <w:rPr>
          <w:rFonts w:asciiTheme="minorHAnsi" w:hAnsiTheme="minorHAnsi" w:cstheme="minorHAnsi"/>
          <w:sz w:val="24"/>
          <w:szCs w:val="24"/>
        </w:rPr>
        <w:t>Получите уникальную возможность познакомиться</w:t>
      </w:r>
      <w:r w:rsidR="003B3D1F" w:rsidRPr="00F2314F">
        <w:rPr>
          <w:rFonts w:asciiTheme="minorHAnsi" w:hAnsiTheme="minorHAnsi" w:cstheme="minorHAnsi"/>
          <w:sz w:val="24"/>
          <w:szCs w:val="24"/>
        </w:rPr>
        <w:t xml:space="preserve"> с потенциальными клиентами и </w:t>
      </w:r>
      <w:r w:rsidR="00E96FBB">
        <w:rPr>
          <w:rFonts w:asciiTheme="minorHAnsi" w:hAnsiTheme="minorHAnsi" w:cstheme="minorHAnsi"/>
          <w:sz w:val="24"/>
          <w:szCs w:val="24"/>
        </w:rPr>
        <w:t>и</w:t>
      </w:r>
      <w:r w:rsidR="003B3D1F" w:rsidRPr="00F2314F">
        <w:rPr>
          <w:rFonts w:asciiTheme="minorHAnsi" w:hAnsiTheme="minorHAnsi" w:cstheme="minorHAnsi"/>
          <w:sz w:val="24"/>
          <w:szCs w:val="24"/>
        </w:rPr>
        <w:t>нв</w:t>
      </w:r>
      <w:r w:rsidRPr="00F2314F">
        <w:rPr>
          <w:rFonts w:asciiTheme="minorHAnsi" w:hAnsiTheme="minorHAnsi" w:cstheme="minorHAnsi"/>
          <w:sz w:val="24"/>
          <w:szCs w:val="24"/>
        </w:rPr>
        <w:t>е</w:t>
      </w:r>
      <w:r w:rsidR="003B3D1F" w:rsidRPr="00F2314F">
        <w:rPr>
          <w:rFonts w:asciiTheme="minorHAnsi" w:hAnsiTheme="minorHAnsi" w:cstheme="minorHAnsi"/>
          <w:sz w:val="24"/>
          <w:szCs w:val="24"/>
        </w:rPr>
        <w:t>сторами, вый</w:t>
      </w:r>
      <w:r w:rsidRPr="00F2314F">
        <w:rPr>
          <w:rFonts w:asciiTheme="minorHAnsi" w:hAnsiTheme="minorHAnsi" w:cstheme="minorHAnsi"/>
          <w:sz w:val="24"/>
          <w:szCs w:val="24"/>
        </w:rPr>
        <w:t>ти</w:t>
      </w:r>
      <w:r w:rsidR="003B3D1F" w:rsidRPr="00F2314F">
        <w:rPr>
          <w:rFonts w:asciiTheme="minorHAnsi" w:hAnsiTheme="minorHAnsi" w:cstheme="minorHAnsi"/>
          <w:sz w:val="24"/>
          <w:szCs w:val="24"/>
        </w:rPr>
        <w:t xml:space="preserve"> на новые рынки сбыта, продемонстрир</w:t>
      </w:r>
      <w:r w:rsidRPr="00F2314F">
        <w:rPr>
          <w:rFonts w:asciiTheme="minorHAnsi" w:hAnsiTheme="minorHAnsi" w:cstheme="minorHAnsi"/>
          <w:sz w:val="24"/>
          <w:szCs w:val="24"/>
        </w:rPr>
        <w:t>овать</w:t>
      </w:r>
      <w:r w:rsidR="003B3D1F" w:rsidRPr="00F2314F">
        <w:rPr>
          <w:rFonts w:asciiTheme="minorHAnsi" w:hAnsiTheme="minorHAnsi" w:cstheme="minorHAnsi"/>
          <w:sz w:val="24"/>
          <w:szCs w:val="24"/>
        </w:rPr>
        <w:t xml:space="preserve"> свои разработки целевой аудитории </w:t>
      </w:r>
      <w:r w:rsidR="00E96FBB">
        <w:rPr>
          <w:rFonts w:asciiTheme="minorHAnsi" w:hAnsiTheme="minorHAnsi" w:cstheme="minorHAnsi"/>
          <w:sz w:val="24"/>
          <w:szCs w:val="24"/>
        </w:rPr>
        <w:t>в рамках</w:t>
      </w:r>
      <w:r w:rsidR="003B3D1F" w:rsidRPr="00F2314F">
        <w:rPr>
          <w:rFonts w:asciiTheme="minorHAnsi" w:hAnsiTheme="minorHAnsi" w:cstheme="minorHAnsi"/>
          <w:sz w:val="24"/>
          <w:szCs w:val="24"/>
        </w:rPr>
        <w:t xml:space="preserve"> строительно</w:t>
      </w:r>
      <w:r w:rsidR="00E96FBB">
        <w:rPr>
          <w:rFonts w:asciiTheme="minorHAnsi" w:hAnsiTheme="minorHAnsi" w:cstheme="minorHAnsi"/>
          <w:sz w:val="24"/>
          <w:szCs w:val="24"/>
        </w:rPr>
        <w:t>го</w:t>
      </w:r>
      <w:r w:rsidR="003B3D1F" w:rsidRPr="00F2314F">
        <w:rPr>
          <w:rFonts w:asciiTheme="minorHAnsi" w:hAnsiTheme="minorHAnsi" w:cstheme="minorHAnsi"/>
          <w:sz w:val="24"/>
          <w:szCs w:val="24"/>
        </w:rPr>
        <w:t xml:space="preserve"> форум</w:t>
      </w:r>
      <w:r w:rsidR="00E96FBB">
        <w:rPr>
          <w:rFonts w:asciiTheme="minorHAnsi" w:hAnsiTheme="minorHAnsi" w:cstheme="minorHAnsi"/>
          <w:sz w:val="24"/>
          <w:szCs w:val="24"/>
        </w:rPr>
        <w:t>а</w:t>
      </w:r>
      <w:r w:rsidR="00FD2F8E" w:rsidRPr="00F2314F">
        <w:rPr>
          <w:rFonts w:asciiTheme="minorHAnsi" w:hAnsiTheme="minorHAnsi" w:cstheme="minorHAnsi"/>
          <w:sz w:val="24"/>
          <w:szCs w:val="24"/>
        </w:rPr>
        <w:t xml:space="preserve">. Регистрация уже открыта на официальном сайте: </w:t>
      </w:r>
      <w:hyperlink r:id="rId8" w:history="1"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</w:rPr>
          <w:t>https://infocem.info/</w:t>
        </w:r>
      </w:hyperlink>
      <w:r w:rsidR="001905E5" w:rsidRPr="00F231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2F8E" w:rsidRPr="00F2314F" w:rsidRDefault="00FD2F8E" w:rsidP="00FD2F8E">
      <w:pPr>
        <w:pStyle w:val="a5"/>
        <w:rPr>
          <w:rFonts w:asciiTheme="minorHAnsi" w:hAnsiTheme="minorHAnsi" w:cstheme="minorHAnsi"/>
          <w:sz w:val="24"/>
          <w:szCs w:val="24"/>
        </w:rPr>
      </w:pPr>
    </w:p>
    <w:p w:rsidR="00FD2F8E" w:rsidRPr="00F2314F" w:rsidRDefault="00FD2F8E" w:rsidP="00FD2F8E">
      <w:pPr>
        <w:pStyle w:val="a5"/>
        <w:rPr>
          <w:rFonts w:asciiTheme="minorHAnsi" w:hAnsiTheme="minorHAnsi" w:cstheme="minorHAnsi"/>
          <w:sz w:val="24"/>
          <w:szCs w:val="24"/>
        </w:rPr>
      </w:pPr>
      <w:r w:rsidRPr="00F2314F">
        <w:rPr>
          <w:rFonts w:asciiTheme="minorHAnsi" w:hAnsiTheme="minorHAnsi" w:cstheme="minorHAnsi"/>
          <w:sz w:val="24"/>
          <w:szCs w:val="24"/>
        </w:rPr>
        <w:t xml:space="preserve">Оргкомитет Форума: </w:t>
      </w:r>
    </w:p>
    <w:p w:rsidR="00FD2F8E" w:rsidRPr="00F2314F" w:rsidRDefault="00FD2F8E" w:rsidP="00FD2F8E">
      <w:pPr>
        <w:pStyle w:val="a5"/>
        <w:rPr>
          <w:rFonts w:asciiTheme="minorHAnsi" w:hAnsiTheme="minorHAnsi" w:cstheme="minorHAnsi"/>
          <w:sz w:val="24"/>
          <w:szCs w:val="24"/>
        </w:rPr>
      </w:pPr>
      <w:r w:rsidRPr="00F2314F">
        <w:rPr>
          <w:rFonts w:asciiTheme="minorHAnsi" w:hAnsiTheme="minorHAnsi" w:cstheme="minorHAnsi"/>
          <w:sz w:val="24"/>
          <w:szCs w:val="24"/>
        </w:rPr>
        <w:t>Тел.: 8 (812) 335-09-91</w:t>
      </w:r>
    </w:p>
    <w:p w:rsidR="00FD2F8E" w:rsidRPr="00F2314F" w:rsidRDefault="00FD2F8E" w:rsidP="00FD2F8E">
      <w:pPr>
        <w:pStyle w:val="a5"/>
        <w:rPr>
          <w:rFonts w:asciiTheme="minorHAnsi" w:hAnsiTheme="minorHAnsi" w:cstheme="minorHAnsi"/>
          <w:sz w:val="24"/>
          <w:szCs w:val="24"/>
        </w:rPr>
      </w:pPr>
      <w:r w:rsidRPr="00F2314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F2314F">
        <w:rPr>
          <w:rFonts w:asciiTheme="minorHAnsi" w:hAnsiTheme="minorHAnsi" w:cstheme="minorHAnsi"/>
          <w:sz w:val="24"/>
          <w:szCs w:val="24"/>
        </w:rPr>
        <w:t>-</w:t>
      </w:r>
      <w:r w:rsidRPr="00F2314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F2314F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info</w:t>
        </w:r>
        <w:r w:rsidRPr="00F2314F">
          <w:rPr>
            <w:rStyle w:val="a4"/>
            <w:rFonts w:asciiTheme="minorHAnsi" w:hAnsiTheme="minorHAnsi" w:cstheme="minorHAnsi"/>
            <w:sz w:val="24"/>
            <w:szCs w:val="24"/>
          </w:rPr>
          <w:t>@</w:t>
        </w:r>
        <w:proofErr w:type="spellStart"/>
        <w:r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alitinform</w:t>
        </w:r>
        <w:proofErr w:type="spellEnd"/>
        <w:r w:rsidRPr="00F2314F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F2314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05E5" w:rsidRPr="00F2314F" w:rsidRDefault="00E96FBB" w:rsidP="00FD2F8E">
      <w:pPr>
        <w:pStyle w:val="a5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</w:rPr>
          <w:t>https://infocem.info/</w:t>
        </w:r>
      </w:hyperlink>
      <w:r w:rsidR="001905E5" w:rsidRPr="00F2314F">
        <w:rPr>
          <w:rFonts w:asciiTheme="minorHAnsi" w:hAnsiTheme="minorHAnsi" w:cstheme="minorHAnsi"/>
          <w:sz w:val="24"/>
          <w:szCs w:val="24"/>
        </w:rPr>
        <w:t xml:space="preserve"> </w:t>
      </w:r>
      <w:r w:rsidR="00F2314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https</w:t>
        </w:r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</w:rPr>
          <w:t>://</w:t>
        </w:r>
        <w:proofErr w:type="spellStart"/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alitinform</w:t>
        </w:r>
        <w:proofErr w:type="spellEnd"/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  <w:r w:rsidR="001905E5" w:rsidRPr="00F2314F">
          <w:rPr>
            <w:rStyle w:val="a4"/>
            <w:rFonts w:asciiTheme="minorHAnsi" w:hAnsiTheme="minorHAnsi" w:cstheme="minorHAnsi"/>
            <w:sz w:val="24"/>
            <w:szCs w:val="24"/>
          </w:rPr>
          <w:t>/</w:t>
        </w:r>
      </w:hyperlink>
    </w:p>
    <w:sectPr w:rsidR="001905E5" w:rsidRPr="00F2314F" w:rsidSect="00F2314F">
      <w:headerReference w:type="default" r:id="rId12"/>
      <w:headerReference w:type="first" r:id="rId13"/>
      <w:pgSz w:w="11906" w:h="16838"/>
      <w:pgMar w:top="284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4F" w:rsidRDefault="00F2314F" w:rsidP="00F2314F">
      <w:r>
        <w:separator/>
      </w:r>
    </w:p>
  </w:endnote>
  <w:endnote w:type="continuationSeparator" w:id="0">
    <w:p w:rsidR="00F2314F" w:rsidRDefault="00F2314F" w:rsidP="00F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204050305030609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4F" w:rsidRDefault="00F2314F" w:rsidP="00F2314F">
      <w:r>
        <w:separator/>
      </w:r>
    </w:p>
  </w:footnote>
  <w:footnote w:type="continuationSeparator" w:id="0">
    <w:p w:rsidR="00F2314F" w:rsidRDefault="00F2314F" w:rsidP="00F2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4F" w:rsidRDefault="00F2314F" w:rsidP="00F2314F">
    <w:pPr>
      <w:pStyle w:val="ab"/>
      <w:ind w:left="-567"/>
    </w:pPr>
  </w:p>
  <w:p w:rsidR="00F2314F" w:rsidRDefault="00F231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4F" w:rsidRDefault="00F2314F" w:rsidP="00F2314F">
    <w:pPr>
      <w:pStyle w:val="ab"/>
      <w:ind w:left="-567"/>
    </w:pPr>
    <w:r>
      <w:rPr>
        <w:noProof/>
      </w:rPr>
      <w:drawing>
        <wp:inline distT="0" distB="0" distL="0" distR="0">
          <wp:extent cx="7570470" cy="1838242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Шапка_ЦБСС_2022_ru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4" b="4920"/>
                  <a:stretch/>
                </pic:blipFill>
                <pic:spPr bwMode="auto">
                  <a:xfrm>
                    <a:off x="0" y="0"/>
                    <a:ext cx="7606010" cy="1846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49F"/>
    <w:multiLevelType w:val="hybridMultilevel"/>
    <w:tmpl w:val="126E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AD3"/>
    <w:multiLevelType w:val="hybridMultilevel"/>
    <w:tmpl w:val="31F6FD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6"/>
    <w:rsid w:val="00090936"/>
    <w:rsid w:val="000B098D"/>
    <w:rsid w:val="001605EF"/>
    <w:rsid w:val="001722B0"/>
    <w:rsid w:val="00190306"/>
    <w:rsid w:val="001905E5"/>
    <w:rsid w:val="00253FE8"/>
    <w:rsid w:val="00292C52"/>
    <w:rsid w:val="002B51C0"/>
    <w:rsid w:val="003174CD"/>
    <w:rsid w:val="00365563"/>
    <w:rsid w:val="003A20FB"/>
    <w:rsid w:val="003B3D1F"/>
    <w:rsid w:val="0048600D"/>
    <w:rsid w:val="004A542E"/>
    <w:rsid w:val="004A616A"/>
    <w:rsid w:val="004B39BF"/>
    <w:rsid w:val="00586F91"/>
    <w:rsid w:val="005B4F8F"/>
    <w:rsid w:val="005D3FD3"/>
    <w:rsid w:val="00660CC0"/>
    <w:rsid w:val="00690C62"/>
    <w:rsid w:val="006C2BEC"/>
    <w:rsid w:val="006E0C51"/>
    <w:rsid w:val="0072223D"/>
    <w:rsid w:val="007E19AB"/>
    <w:rsid w:val="00822C4E"/>
    <w:rsid w:val="00920B72"/>
    <w:rsid w:val="00976D7A"/>
    <w:rsid w:val="00A123D8"/>
    <w:rsid w:val="00A131A5"/>
    <w:rsid w:val="00A41E4C"/>
    <w:rsid w:val="00A95FD9"/>
    <w:rsid w:val="00AE32A6"/>
    <w:rsid w:val="00BB200C"/>
    <w:rsid w:val="00C24D96"/>
    <w:rsid w:val="00C34D11"/>
    <w:rsid w:val="00C65DED"/>
    <w:rsid w:val="00CF02E4"/>
    <w:rsid w:val="00D01DF1"/>
    <w:rsid w:val="00DD4413"/>
    <w:rsid w:val="00E2602B"/>
    <w:rsid w:val="00E456D0"/>
    <w:rsid w:val="00E51CD2"/>
    <w:rsid w:val="00E96FBB"/>
    <w:rsid w:val="00ED7404"/>
    <w:rsid w:val="00F2314F"/>
    <w:rsid w:val="00FC2A0E"/>
    <w:rsid w:val="00FD2F8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5AD7"/>
  <w15:docId w15:val="{1AB060A5-AB60-422E-95A5-11DEDD8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936"/>
    <w:pPr>
      <w:spacing w:before="100" w:beforeAutospacing="1" w:after="100" w:afterAutospacing="1"/>
    </w:pPr>
  </w:style>
  <w:style w:type="character" w:styleId="a4">
    <w:name w:val="Hyperlink"/>
    <w:basedOn w:val="a0"/>
    <w:rsid w:val="00090936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09093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5">
    <w:name w:val="No Spacing"/>
    <w:uiPriority w:val="1"/>
    <w:qFormat/>
    <w:rsid w:val="000909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01D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1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~ основной текст ~"/>
    <w:basedOn w:val="a"/>
    <w:uiPriority w:val="99"/>
    <w:rsid w:val="004A542E"/>
    <w:pPr>
      <w:tabs>
        <w:tab w:val="left" w:pos="567"/>
        <w:tab w:val="right" w:pos="4535"/>
      </w:tabs>
      <w:autoSpaceDE w:val="0"/>
      <w:autoSpaceDN w:val="0"/>
      <w:adjustRightInd w:val="0"/>
      <w:spacing w:after="113" w:line="200" w:lineRule="atLeast"/>
      <w:ind w:firstLine="567"/>
      <w:jc w:val="both"/>
    </w:pPr>
    <w:rPr>
      <w:rFonts w:ascii="Minion Pro" w:eastAsiaTheme="minorHAnsi" w:hAnsi="Minion Pro" w:cs="Minion Pro"/>
      <w:color w:val="000000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976D7A"/>
    <w:rPr>
      <w:color w:val="954F72" w:themeColor="followedHyperlink"/>
      <w:u w:val="single"/>
    </w:rPr>
  </w:style>
  <w:style w:type="character" w:customStyle="1" w:styleId="su-member-role">
    <w:name w:val="su-member-role"/>
    <w:basedOn w:val="a0"/>
    <w:rsid w:val="001605EF"/>
  </w:style>
  <w:style w:type="paragraph" w:styleId="ab">
    <w:name w:val="header"/>
    <w:basedOn w:val="a"/>
    <w:link w:val="ac"/>
    <w:uiPriority w:val="99"/>
    <w:unhideWhenUsed/>
    <w:rsid w:val="00F231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231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4">
    <w:name w:val="List Table 2 Accent 4"/>
    <w:basedOn w:val="a1"/>
    <w:uiPriority w:val="47"/>
    <w:rsid w:val="00F231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cem.inf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itinfo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cem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itinform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D691-C99D-43E6-9A83-513D1CB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Alitmix Alitmix</dc:creator>
  <cp:lastModifiedBy>RePack by Diakov</cp:lastModifiedBy>
  <cp:revision>3</cp:revision>
  <cp:lastPrinted>2022-10-04T07:35:00Z</cp:lastPrinted>
  <dcterms:created xsi:type="dcterms:W3CDTF">2022-10-18T06:57:00Z</dcterms:created>
  <dcterms:modified xsi:type="dcterms:W3CDTF">2022-10-18T07:15:00Z</dcterms:modified>
</cp:coreProperties>
</file>